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6D71" w:rsidRDefault="00661F89" w:rsidP="001F6D71">
      <w:pPr>
        <w:pStyle w:val="a3"/>
        <w:ind w:firstLine="709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Приложение №9</w:t>
      </w:r>
    </w:p>
    <w:p w:rsidR="00733BF1" w:rsidRPr="00ED6351" w:rsidRDefault="00733BF1" w:rsidP="00733BF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Урок по математике в 6 классе.</w:t>
      </w: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Тема урока:   «Отношения и золотое сечение».</w:t>
      </w:r>
    </w:p>
    <w:p w:rsidR="00733BF1" w:rsidRPr="00E533D8" w:rsidRDefault="00733BF1" w:rsidP="001F6D71">
      <w:pPr>
        <w:pStyle w:val="a3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Автор: Зуева Т.М.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Цели урока: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>Образовательные:</w:t>
      </w:r>
      <w:r w:rsidRPr="00E533D8">
        <w:rPr>
          <w:rFonts w:ascii="Times New Roman" w:hAnsi="Times New Roman"/>
          <w:sz w:val="28"/>
          <w:szCs w:val="28"/>
        </w:rPr>
        <w:t xml:space="preserve">  продолжить работу по формированию представления о прямой и обратной пропорциональных зависимостях, продолжить работу по формированию понятий: отношения и пропорция.Привести учащихся к выводу о том, что использование прямой и обратной пропорциональных зависимостей возможно при решении задач в различных предметных областях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>Развивающие</w:t>
      </w:r>
      <w:r w:rsidRPr="00E533D8">
        <w:rPr>
          <w:rFonts w:ascii="Times New Roman" w:hAnsi="Times New Roman"/>
          <w:sz w:val="28"/>
          <w:szCs w:val="28"/>
        </w:rPr>
        <w:t>: продолжить работу по формированию информационных компетенций с помощью ИКТ-технологий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E533D8">
        <w:rPr>
          <w:rFonts w:ascii="Times New Roman" w:hAnsi="Times New Roman"/>
          <w:sz w:val="28"/>
          <w:szCs w:val="28"/>
        </w:rPr>
        <w:t xml:space="preserve"> умений: применять основное свойство пропорции, устанавливать виды пропорциональных зависимостей при решении задач, анализировать полученные результаты и делать выводы; находить «золотое сечение» в различных природных объектах и общественных; выделять узловые моменты деятельности как целого.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 xml:space="preserve">Воспитательные: </w:t>
      </w:r>
      <w:r w:rsidRPr="00E533D8">
        <w:rPr>
          <w:rFonts w:ascii="Times New Roman" w:hAnsi="Times New Roman"/>
          <w:sz w:val="28"/>
          <w:szCs w:val="28"/>
        </w:rPr>
        <w:t>продолжить работу по созданию атмосферы сотрудничества, доверительных отношений. Помочь учащимся осознать социальную, практическую и личностную значимость изученного материала.</w:t>
      </w:r>
      <w:r w:rsidRPr="00E533D8">
        <w:rPr>
          <w:rFonts w:ascii="Times New Roman" w:hAnsi="Times New Roman"/>
          <w:i/>
          <w:sz w:val="28"/>
          <w:szCs w:val="28"/>
          <w:u w:val="single"/>
        </w:rPr>
        <w:t xml:space="preserve"> </w:t>
      </w: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 xml:space="preserve">Оборудование: </w:t>
      </w:r>
      <w:r w:rsidRPr="00E533D8">
        <w:rPr>
          <w:rFonts w:ascii="Times New Roman" w:hAnsi="Times New Roman"/>
          <w:sz w:val="28"/>
          <w:szCs w:val="28"/>
        </w:rPr>
        <w:t>компьютер, мультимедийный проектор, интерактивная доска.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Тип урока</w:t>
      </w:r>
      <w:r>
        <w:rPr>
          <w:rFonts w:ascii="Times New Roman" w:hAnsi="Times New Roman"/>
          <w:sz w:val="28"/>
          <w:szCs w:val="28"/>
        </w:rPr>
        <w:t>: обобщающее повторение</w:t>
      </w:r>
    </w:p>
    <w:p w:rsidR="001F6D71" w:rsidRPr="00E533D8" w:rsidRDefault="001F6D7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Ход урока</w:t>
      </w:r>
    </w:p>
    <w:p w:rsidR="001F6D71" w:rsidRPr="00E533D8" w:rsidRDefault="001F6D71" w:rsidP="001F6D71">
      <w:pPr>
        <w:pStyle w:val="a3"/>
        <w:numPr>
          <w:ilvl w:val="0"/>
          <w:numId w:val="16"/>
        </w:numPr>
        <w:ind w:left="1134" w:hanging="283"/>
        <w:jc w:val="both"/>
        <w:rPr>
          <w:rFonts w:ascii="Times New Roman" w:hAnsi="Times New Roman"/>
          <w:b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 xml:space="preserve">Организационный этап. 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>Слайд 1</w:t>
      </w:r>
      <w:r w:rsidRPr="00E533D8">
        <w:rPr>
          <w:rFonts w:ascii="Times New Roman" w:hAnsi="Times New Roman"/>
          <w:sz w:val="28"/>
          <w:szCs w:val="28"/>
        </w:rPr>
        <w:t>(название темы)  Здравствуйте ребята! Я рада вас видеть! Нам с вами предстоит совместная работа. Тема сегодняшнего урока «Отношения и золотое сечение».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>Слайд 2</w:t>
      </w:r>
      <w:r w:rsidRPr="00E533D8">
        <w:rPr>
          <w:rFonts w:ascii="Times New Roman" w:hAnsi="Times New Roman"/>
          <w:sz w:val="28"/>
          <w:szCs w:val="28"/>
        </w:rPr>
        <w:t>(цепочка) Можно ли связать эти два понятия?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Цель нашего урока. Повторить определение отношения, пропорции, основное свойство пропорции, понятия о прямой и обратной пропорциональностях величин и найти зависимость между понятиями отношения и золотого сечения. </w:t>
      </w:r>
    </w:p>
    <w:p w:rsidR="001F6D71" w:rsidRPr="00E533D8" w:rsidRDefault="001F6D71" w:rsidP="001F6D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b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Актуализация знаний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</w:t>
      </w:r>
      <w:r w:rsidRPr="00E533D8">
        <w:rPr>
          <w:rFonts w:ascii="Times New Roman" w:hAnsi="Times New Roman"/>
          <w:i/>
          <w:sz w:val="28"/>
          <w:szCs w:val="28"/>
          <w:u w:val="single"/>
        </w:rPr>
        <w:t>Слайд</w:t>
      </w:r>
      <w:r w:rsidRPr="00E533D8">
        <w:rPr>
          <w:rFonts w:ascii="Times New Roman" w:hAnsi="Times New Roman"/>
          <w:sz w:val="28"/>
          <w:szCs w:val="28"/>
          <w:u w:val="single"/>
        </w:rPr>
        <w:t xml:space="preserve"> 3</w:t>
      </w:r>
      <w:r w:rsidRPr="00E533D8">
        <w:rPr>
          <w:rFonts w:ascii="Times New Roman" w:hAnsi="Times New Roman"/>
          <w:sz w:val="28"/>
          <w:szCs w:val="28"/>
        </w:rPr>
        <w:t>(отношения в обществе) Отношений в обществе существует множество вот только некоторые из них:</w:t>
      </w:r>
    </w:p>
    <w:p w:rsidR="001F6D71" w:rsidRPr="00E533D8" w:rsidRDefault="001F6D71" w:rsidP="001F6D71">
      <w:pPr>
        <w:pStyle w:val="a3"/>
        <w:numPr>
          <w:ilvl w:val="0"/>
          <w:numId w:val="13"/>
        </w:numPr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Личностные</w:t>
      </w:r>
    </w:p>
    <w:p w:rsidR="001F6D71" w:rsidRPr="00E533D8" w:rsidRDefault="001F6D71" w:rsidP="001F6D71">
      <w:pPr>
        <w:pStyle w:val="a3"/>
        <w:numPr>
          <w:ilvl w:val="0"/>
          <w:numId w:val="13"/>
        </w:numPr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Товарно-денежные</w:t>
      </w:r>
    </w:p>
    <w:p w:rsidR="001F6D71" w:rsidRPr="00E533D8" w:rsidRDefault="001F6D71" w:rsidP="001F6D71">
      <w:pPr>
        <w:pStyle w:val="a3"/>
        <w:numPr>
          <w:ilvl w:val="0"/>
          <w:numId w:val="13"/>
        </w:numPr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Трудовые</w:t>
      </w:r>
    </w:p>
    <w:p w:rsidR="001F6D71" w:rsidRPr="00E533D8" w:rsidRDefault="001F6D71" w:rsidP="001F6D71">
      <w:pPr>
        <w:pStyle w:val="a3"/>
        <w:numPr>
          <w:ilvl w:val="0"/>
          <w:numId w:val="13"/>
        </w:numPr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Имущественные</w:t>
      </w:r>
    </w:p>
    <w:p w:rsidR="001F6D71" w:rsidRPr="00E533D8" w:rsidRDefault="001F6D71" w:rsidP="001F6D71">
      <w:pPr>
        <w:pStyle w:val="a3"/>
        <w:numPr>
          <w:ilvl w:val="0"/>
          <w:numId w:val="13"/>
        </w:numPr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Правовые</w:t>
      </w:r>
    </w:p>
    <w:p w:rsidR="001F6D71" w:rsidRPr="00E533D8" w:rsidRDefault="001F6D71" w:rsidP="001F6D71">
      <w:pPr>
        <w:pStyle w:val="a3"/>
        <w:numPr>
          <w:ilvl w:val="0"/>
          <w:numId w:val="13"/>
        </w:numPr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Общественные</w:t>
      </w: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Что такое отношение в математике?</w:t>
      </w:r>
    </w:p>
    <w:p w:rsidR="001F6D71" w:rsidRPr="00142CD2" w:rsidRDefault="001F6D71" w:rsidP="001F6D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Обобщение и систематизация изученного.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>
        <w:rPr>
          <w:rFonts w:ascii="Times New Roman" w:hAnsi="Times New Roman"/>
          <w:i/>
          <w:sz w:val="28"/>
          <w:szCs w:val="28"/>
          <w:u w:val="single"/>
        </w:rPr>
        <w:t xml:space="preserve">Слайд </w:t>
      </w:r>
      <w:r w:rsidRPr="00E533D8">
        <w:rPr>
          <w:rFonts w:ascii="Times New Roman" w:hAnsi="Times New Roman"/>
          <w:i/>
          <w:sz w:val="28"/>
          <w:szCs w:val="28"/>
          <w:u w:val="single"/>
        </w:rPr>
        <w:t>4</w:t>
      </w:r>
      <w:r>
        <w:rPr>
          <w:rFonts w:ascii="Times New Roman" w:hAnsi="Times New Roman"/>
          <w:i/>
          <w:sz w:val="28"/>
          <w:szCs w:val="28"/>
          <w:u w:val="single"/>
        </w:rPr>
        <w:t xml:space="preserve"> </w:t>
      </w:r>
      <w:r w:rsidRPr="00E533D8">
        <w:rPr>
          <w:rFonts w:ascii="Times New Roman" w:hAnsi="Times New Roman"/>
          <w:sz w:val="28"/>
          <w:szCs w:val="28"/>
        </w:rPr>
        <w:t xml:space="preserve">Из предложенных выражений выберите те, которые в математике являются отношениями?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Как называются оставшиеся выражения?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 xml:space="preserve">Слайд5 </w:t>
      </w:r>
      <w:r w:rsidRPr="00E533D8">
        <w:rPr>
          <w:rFonts w:ascii="Times New Roman" w:hAnsi="Times New Roman"/>
          <w:sz w:val="28"/>
          <w:szCs w:val="28"/>
        </w:rPr>
        <w:t xml:space="preserve">Дайте определение пропорции?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Что связывает первые два выражения с последним равенством? Назовите основное свойство пропорции? Назовите члены пропорции?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Какие виды пропорциональных зависимостей вы знаете?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Верным или неверным является утверждение?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>Слайд</w:t>
      </w:r>
      <w:r w:rsidRPr="00E533D8">
        <w:rPr>
          <w:rFonts w:ascii="Times New Roman" w:hAnsi="Times New Roman"/>
          <w:sz w:val="28"/>
          <w:szCs w:val="28"/>
          <w:u w:val="single"/>
        </w:rPr>
        <w:t xml:space="preserve"> 6</w:t>
      </w:r>
      <w:r w:rsidRPr="00E533D8">
        <w:rPr>
          <w:rFonts w:ascii="Times New Roman" w:hAnsi="Times New Roman"/>
          <w:sz w:val="28"/>
          <w:szCs w:val="28"/>
        </w:rPr>
        <w:t xml:space="preserve"> (8 утверждений)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1.</w:t>
      </w:r>
      <w:r w:rsidRPr="00E533D8">
        <w:rPr>
          <w:rFonts w:ascii="Times New Roman" w:eastAsia="+mn-ea" w:hAnsi="Times New Roman"/>
          <w:sz w:val="28"/>
          <w:szCs w:val="28"/>
        </w:rPr>
        <w:t xml:space="preserve"> Зависимость между количеством товара и стоимостью покупки является прямой пропорциональностью.</w:t>
      </w:r>
      <w:r w:rsidRPr="00E533D8">
        <w:rPr>
          <w:rFonts w:ascii="Times New Roman" w:hAnsi="Times New Roman"/>
          <w:sz w:val="28"/>
          <w:szCs w:val="28"/>
        </w:rPr>
        <w:t xml:space="preserve"> (да)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eastAsia="+mn-ea" w:hAnsi="Times New Roman"/>
          <w:sz w:val="28"/>
          <w:szCs w:val="28"/>
        </w:rPr>
        <w:t>2. Рост ребенка и его возраст прямо пропорциональны.</w:t>
      </w:r>
      <w:r w:rsidRPr="00E533D8">
        <w:rPr>
          <w:rFonts w:ascii="Times New Roman" w:hAnsi="Times New Roman"/>
          <w:sz w:val="28"/>
          <w:szCs w:val="28"/>
        </w:rPr>
        <w:t>(да)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eastAsia="+mn-ea" w:hAnsi="Times New Roman"/>
          <w:sz w:val="28"/>
          <w:szCs w:val="28"/>
        </w:rPr>
        <w:t>3. При постоянной ширине прямоугольника его длина и площадь прямо пропорциональны.</w:t>
      </w:r>
      <w:r w:rsidRPr="00E533D8">
        <w:rPr>
          <w:rFonts w:ascii="Times New Roman" w:hAnsi="Times New Roman"/>
          <w:sz w:val="28"/>
          <w:szCs w:val="28"/>
        </w:rPr>
        <w:t>(да)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4. </w:t>
      </w:r>
      <w:r w:rsidRPr="00E533D8">
        <w:rPr>
          <w:rFonts w:ascii="Times New Roman" w:eastAsia="+mn-ea" w:hAnsi="Times New Roman"/>
          <w:sz w:val="28"/>
          <w:szCs w:val="28"/>
        </w:rPr>
        <w:t>Скорость автомобиля и время его движения обратно пропорциональны.</w:t>
      </w:r>
      <w:r w:rsidRPr="00E533D8">
        <w:rPr>
          <w:rFonts w:ascii="Times New Roman" w:hAnsi="Times New Roman"/>
          <w:sz w:val="28"/>
          <w:szCs w:val="28"/>
        </w:rPr>
        <w:t>(да)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eastAsia="+mn-ea" w:hAnsi="Times New Roman"/>
          <w:sz w:val="28"/>
          <w:szCs w:val="28"/>
        </w:rPr>
        <w:t>5. Скорость автомобиля и его пройденный путь обратно пропорциональны.</w:t>
      </w:r>
      <w:r w:rsidRPr="00E533D8">
        <w:rPr>
          <w:rFonts w:ascii="Times New Roman" w:hAnsi="Times New Roman"/>
          <w:sz w:val="28"/>
          <w:szCs w:val="28"/>
        </w:rPr>
        <w:t>(нет)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eastAsia="+mn-ea" w:hAnsi="Times New Roman"/>
          <w:sz w:val="28"/>
          <w:szCs w:val="28"/>
        </w:rPr>
        <w:t>6. Две величины называются обратно пропорциональными, если при увеличении одной из них в два раза другая в два раза уменьшается.</w:t>
      </w:r>
      <w:r w:rsidRPr="00E533D8">
        <w:rPr>
          <w:rFonts w:ascii="Times New Roman" w:hAnsi="Times New Roman"/>
          <w:sz w:val="28"/>
          <w:szCs w:val="28"/>
        </w:rPr>
        <w:t>(да)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7. </w:t>
      </w:r>
      <w:r w:rsidRPr="00E533D8">
        <w:rPr>
          <w:rFonts w:ascii="Times New Roman" w:eastAsia="+mn-ea" w:hAnsi="Times New Roman"/>
          <w:sz w:val="28"/>
          <w:szCs w:val="28"/>
        </w:rPr>
        <w:t>Грузоподъемность машин и их количество прямо пропорциональны.</w:t>
      </w:r>
      <w:r w:rsidRPr="00E533D8">
        <w:rPr>
          <w:rFonts w:ascii="Times New Roman" w:hAnsi="Times New Roman"/>
          <w:sz w:val="28"/>
          <w:szCs w:val="28"/>
        </w:rPr>
        <w:t>(нет)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eastAsia="+mn-ea" w:hAnsi="Times New Roman"/>
          <w:sz w:val="28"/>
          <w:szCs w:val="28"/>
        </w:rPr>
        <w:t>8. Периметр квадрата и длина его стороны прямо пропорциональны.</w:t>
      </w:r>
      <w:r w:rsidRPr="00E533D8">
        <w:rPr>
          <w:rFonts w:ascii="Times New Roman" w:hAnsi="Times New Roman"/>
          <w:sz w:val="28"/>
          <w:szCs w:val="28"/>
        </w:rPr>
        <w:t>(да)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Есть ли связь между пропорцией и отношением?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Заполним следующее звено нашей логической цепочки.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</w:t>
      </w:r>
      <w:r w:rsidRPr="00E533D8">
        <w:rPr>
          <w:rFonts w:ascii="Times New Roman" w:hAnsi="Times New Roman"/>
          <w:i/>
          <w:sz w:val="28"/>
          <w:szCs w:val="28"/>
          <w:u w:val="single"/>
        </w:rPr>
        <w:t>Слайд 7</w:t>
      </w:r>
      <w:r w:rsidRPr="00E533D8">
        <w:rPr>
          <w:rFonts w:ascii="Times New Roman" w:hAnsi="Times New Roman"/>
          <w:sz w:val="28"/>
          <w:szCs w:val="28"/>
        </w:rPr>
        <w:t xml:space="preserve">  Мы нашли связь между отношением и пропорцией.</w:t>
      </w:r>
    </w:p>
    <w:p w:rsidR="001F6D71" w:rsidRPr="00E533D8" w:rsidRDefault="001F6D71" w:rsidP="001F6D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Закрепление ранее изученного.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Внимание! На ваших столах лежат красные карточки, на них две задачи. Прошу открыть тетради и записать решение в тетрадях, два человека пойдут к доске.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Задачи: 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№1.(прямая пропорциональность) Принтер распечатывает 27 страниц за 4,5 мин. За сколько времени он распечатает 300 страниц?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Решение:</w:t>
      </w:r>
    </w:p>
    <w:p w:rsidR="001F6D71" w:rsidRPr="00E533D8" w:rsidRDefault="00A1117B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5" type="#_x0000_t32" style="position:absolute;left:0;text-align:left;margin-left:137.7pt;margin-top:5.1pt;width:0;height:21pt;flip:y;z-index:251696128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64" type="#_x0000_t32" style="position:absolute;left:0;text-align:left;margin-left:31.2pt;margin-top:4.35pt;width:0;height:21pt;flip:y;z-index:251695104" o:connectortype="straight">
            <v:stroke endarrow="block"/>
          </v:shape>
        </w:pict>
      </w:r>
      <w:r w:rsidR="001F6D71" w:rsidRPr="00E533D8">
        <w:rPr>
          <w:rFonts w:ascii="Times New Roman" w:hAnsi="Times New Roman"/>
          <w:sz w:val="28"/>
          <w:szCs w:val="28"/>
        </w:rPr>
        <w:t xml:space="preserve">27стр. - 4.5 мин.    27/4,5 = 300/х; х = 300*4,5:27; х=50.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300стр – х мин.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Ответ: 50 мин.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№2.(обратная пропорциональность)3 рабочих сделали ремонт квартиры за 15 дней. За сколько дней 5 рабочих сделали бы ремонт в этой квартире?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Решение:</w:t>
      </w:r>
    </w:p>
    <w:p w:rsidR="001F6D71" w:rsidRPr="00E533D8" w:rsidRDefault="00A1117B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67" type="#_x0000_t32" style="position:absolute;left:0;text-align:left;margin-left:122.7pt;margin-top:.75pt;width:0;height:29.25pt;z-index:251698176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66" type="#_x0000_t32" style="position:absolute;left:0;text-align:left;margin-left:29.7pt;margin-top:1.5pt;width:.05pt;height:26.25pt;flip:y;z-index:251697152" o:connectortype="straight">
            <v:stroke endarrow="block"/>
          </v:shape>
        </w:pict>
      </w:r>
      <w:r w:rsidR="001F6D71" w:rsidRPr="00E533D8">
        <w:rPr>
          <w:rFonts w:ascii="Times New Roman" w:hAnsi="Times New Roman"/>
          <w:sz w:val="28"/>
          <w:szCs w:val="28"/>
        </w:rPr>
        <w:t>3 р. – 15 дней     3/5 = х/15;  х=3*15:5; х=9.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5 р. – х дней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lastRenderedPageBreak/>
        <w:t>Ответ: 9дней.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Молодцы!</w:t>
      </w:r>
    </w:p>
    <w:p w:rsidR="001F6D71" w:rsidRPr="00E533D8" w:rsidRDefault="001F6D71" w:rsidP="001F6D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</w:t>
      </w:r>
      <w:r w:rsidRPr="00E533D8">
        <w:rPr>
          <w:rFonts w:ascii="Times New Roman" w:hAnsi="Times New Roman"/>
          <w:b/>
          <w:sz w:val="28"/>
          <w:szCs w:val="28"/>
        </w:rPr>
        <w:t>роверка</w:t>
      </w:r>
      <w:r>
        <w:rPr>
          <w:rFonts w:ascii="Times New Roman" w:hAnsi="Times New Roman"/>
          <w:b/>
          <w:sz w:val="28"/>
          <w:szCs w:val="28"/>
        </w:rPr>
        <w:t xml:space="preserve"> ранее полученных</w:t>
      </w:r>
      <w:r w:rsidRPr="00E533D8">
        <w:rPr>
          <w:rFonts w:ascii="Times New Roman" w:hAnsi="Times New Roman"/>
          <w:b/>
          <w:sz w:val="28"/>
          <w:szCs w:val="28"/>
        </w:rPr>
        <w:t xml:space="preserve"> знаний.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 Давайте выполним проверочную работу.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E533D8">
        <w:rPr>
          <w:rFonts w:ascii="Times New Roman" w:hAnsi="Times New Roman"/>
          <w:sz w:val="28"/>
          <w:szCs w:val="28"/>
        </w:rPr>
        <w:t xml:space="preserve">На столах у вас лежат карточки с заданиями, вам нужно решить две задачи, третья задача дополнительная, все решения записывать в карточку. На всю работу вам  </w:t>
      </w:r>
      <w:r w:rsidRPr="00E533D8">
        <w:rPr>
          <w:rFonts w:ascii="Times New Roman" w:hAnsi="Times New Roman"/>
          <w:sz w:val="28"/>
          <w:szCs w:val="28"/>
          <w:u w:val="single"/>
        </w:rPr>
        <w:t>Приложение №1 (8 минут)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Закончили. Сделаем проверку.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>Слайд 8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Кто сделал все три задачи, две задачи, одну задачу. Прошу передать работы на первую парту. Спасибо.</w:t>
      </w:r>
    </w:p>
    <w:p w:rsidR="001F6D71" w:rsidRPr="00E533D8" w:rsidRDefault="001F6D71" w:rsidP="001F6D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b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Практическая работа.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533D8">
        <w:rPr>
          <w:rFonts w:ascii="Times New Roman" w:hAnsi="Times New Roman"/>
          <w:sz w:val="28"/>
          <w:szCs w:val="28"/>
        </w:rPr>
        <w:t xml:space="preserve">Что бы дальше продолжить логическую цепочку,  мы с вами выполним практическую работу. </w:t>
      </w:r>
      <w:r w:rsidRPr="00E533D8">
        <w:rPr>
          <w:rFonts w:ascii="Times New Roman" w:hAnsi="Times New Roman"/>
          <w:sz w:val="28"/>
          <w:szCs w:val="28"/>
          <w:u w:val="single"/>
        </w:rPr>
        <w:t xml:space="preserve">Приложение №2 </w:t>
      </w:r>
      <w:r w:rsidRPr="00E533D8">
        <w:rPr>
          <w:rFonts w:ascii="Times New Roman" w:hAnsi="Times New Roman"/>
          <w:sz w:val="28"/>
          <w:szCs w:val="28"/>
        </w:rPr>
        <w:t xml:space="preserve"> </w:t>
      </w:r>
      <w:r w:rsidRPr="00E533D8">
        <w:rPr>
          <w:rFonts w:ascii="Times New Roman" w:hAnsi="Times New Roman"/>
          <w:i/>
          <w:sz w:val="28"/>
          <w:szCs w:val="28"/>
          <w:u w:val="single"/>
        </w:rPr>
        <w:t>Слайд 9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Каждый ряд имеет свое задание. Вы работаете в парах, при вычислениях используете калькулятор.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На столах лежат рисунки. Вам нужно измерить расстояние между точками AB=___; AC=____; BC=___. 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Найти отношение длин следующих отрезков: </w:t>
      </w:r>
      <w:r w:rsidRPr="00E533D8">
        <w:rPr>
          <w:rFonts w:ascii="Times New Roman" w:hAnsi="Times New Roman"/>
          <w:sz w:val="28"/>
          <w:szCs w:val="28"/>
          <w:lang w:val="en-US"/>
        </w:rPr>
        <w:t>AB</w:t>
      </w:r>
      <w:r w:rsidRPr="00E533D8">
        <w:rPr>
          <w:rFonts w:ascii="Times New Roman" w:hAnsi="Times New Roman"/>
          <w:sz w:val="28"/>
          <w:szCs w:val="28"/>
        </w:rPr>
        <w:t xml:space="preserve"> : ВС=____ ;  ВС : </w:t>
      </w:r>
      <w:r w:rsidRPr="00E533D8">
        <w:rPr>
          <w:rFonts w:ascii="Times New Roman" w:hAnsi="Times New Roman"/>
          <w:sz w:val="28"/>
          <w:szCs w:val="28"/>
          <w:lang w:val="en-US"/>
        </w:rPr>
        <w:t>AC</w:t>
      </w:r>
      <w:r w:rsidRPr="00E533D8">
        <w:rPr>
          <w:rFonts w:ascii="Times New Roman" w:hAnsi="Times New Roman"/>
          <w:sz w:val="28"/>
          <w:szCs w:val="28"/>
        </w:rPr>
        <w:t xml:space="preserve">=______; 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После всех вычислений и измерений сделать вывод и записать на карточке.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На всю работу вам (10 минут)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Закончили!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Какой вывод можно сделать?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Отношения равны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Можно составить пропорцию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(Спрашивать вывод по рядам, 1 ряд отвечает </w:t>
      </w:r>
      <w:r w:rsidRPr="00E533D8">
        <w:rPr>
          <w:rFonts w:ascii="Times New Roman" w:hAnsi="Times New Roman"/>
          <w:i/>
          <w:sz w:val="28"/>
          <w:szCs w:val="28"/>
          <w:u w:val="single"/>
        </w:rPr>
        <w:t>слайд 10</w:t>
      </w:r>
      <w:r w:rsidRPr="00E533D8">
        <w:rPr>
          <w:rFonts w:ascii="Times New Roman" w:hAnsi="Times New Roman"/>
          <w:sz w:val="28"/>
          <w:szCs w:val="28"/>
        </w:rPr>
        <w:t xml:space="preserve">, 2 ряд природа </w:t>
      </w:r>
      <w:r w:rsidRPr="00E533D8">
        <w:rPr>
          <w:rFonts w:ascii="Times New Roman" w:hAnsi="Times New Roman"/>
          <w:i/>
          <w:sz w:val="28"/>
          <w:szCs w:val="28"/>
          <w:u w:val="single"/>
        </w:rPr>
        <w:t>слайд 11</w:t>
      </w:r>
      <w:r w:rsidRPr="00E533D8">
        <w:rPr>
          <w:rFonts w:ascii="Times New Roman" w:hAnsi="Times New Roman"/>
          <w:sz w:val="28"/>
          <w:szCs w:val="28"/>
        </w:rPr>
        <w:t xml:space="preserve">,  3 ряд архитектура </w:t>
      </w:r>
      <w:r w:rsidRPr="00E533D8">
        <w:rPr>
          <w:rFonts w:ascii="Times New Roman" w:hAnsi="Times New Roman"/>
          <w:i/>
          <w:sz w:val="28"/>
          <w:szCs w:val="28"/>
          <w:u w:val="single"/>
        </w:rPr>
        <w:t>слайд 12</w:t>
      </w:r>
      <w:r w:rsidRPr="00E533D8">
        <w:rPr>
          <w:rFonts w:ascii="Times New Roman" w:hAnsi="Times New Roman"/>
          <w:sz w:val="28"/>
          <w:szCs w:val="28"/>
        </w:rPr>
        <w:t>).  Не замечательно ли, что у всех !!! получились равные отношения. И они равны  = 1,6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Такое отношение называют гармонической пропорцией.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С давних пор человек стремился окружать себя красивыми вещами. На определенном этапе своего развития человек начал задаваться вопросом: почему тот или иной предмет является красивым и что является основой прекрасного? Красота и гармония стали важнейшими категориями познания, в определенной степени даже его целью, ибо в конечном итоге художник ищет истину в красоте, а ученый – красоту в истине.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Разве можно сравнивать красоту храма с красотой ноктюрна?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Оказывается можно, если будут найдены единые критерии прекрасного, если будут открыты общие формулы красоты, объединяющие понятие прекрасного самых различных объектов. Этот порядок и единство и есть Гармония, определяющая Красоту. «Гармония является законом не только </w:t>
      </w:r>
      <w:r w:rsidRPr="00E533D8">
        <w:rPr>
          <w:rFonts w:ascii="Times New Roman" w:hAnsi="Times New Roman"/>
          <w:sz w:val="28"/>
          <w:szCs w:val="28"/>
        </w:rPr>
        <w:lastRenderedPageBreak/>
        <w:t xml:space="preserve">искусства, но и природы, она охватывает всю жизнь человека и всю природу вещей.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И так, какое понятие можно поставить в нашу цепочку?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>Слайд 13.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Нам осталось заполнить последнее звено. Так вот - в Древнем Египте существовала «система правил гармонии», основанная на Золотом Сечении. В математике гармоническая пропорция называется «Золотым сечением».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 xml:space="preserve">Слайд 14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Золотое сечение - это такое пропорциональное деление отрезка на неравные части, при котором весь отрезок так относится к большей части, как сама большая сторона относится к меньшей. </w:t>
      </w:r>
    </w:p>
    <w:p w:rsidR="001F6D71" w:rsidRPr="00E533D8" w:rsidRDefault="001F6D71" w:rsidP="001F6D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b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Итог урока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>Слайд 15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Мы с вами заполнили последнее звено нашей цепочки.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Подведем итог нашего урока.  Целое всегда состоит из частей, части разной величины находятся в определенном отношении друг к другу и к целому. Принцип золотого сечения – высшее проявление структурного и функционального совершенства целого и его частей в искусстве, науке и природе.</w:t>
      </w:r>
    </w:p>
    <w:p w:rsidR="001F6D71" w:rsidRPr="00E533D8" w:rsidRDefault="001F6D71" w:rsidP="001F6D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Рефлексия: (</w:t>
      </w:r>
      <w:r w:rsidRPr="00E533D8">
        <w:rPr>
          <w:rFonts w:ascii="Times New Roman" w:hAnsi="Times New Roman"/>
          <w:sz w:val="28"/>
          <w:szCs w:val="28"/>
        </w:rPr>
        <w:t>3 минуты)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Закончите предложение.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Книга природы написана языком математики потому что…..</w:t>
      </w:r>
    </w:p>
    <w:p w:rsidR="001F6D71" w:rsidRPr="00E533D8" w:rsidRDefault="001F6D71" w:rsidP="001F6D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b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Домашнее задание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(1 минута) п.21. № 835, №839.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Найти в окружающем мире примеры «золотой пропорции»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(распечатать)сайты:</w:t>
      </w:r>
    </w:p>
    <w:p w:rsidR="001F6D71" w:rsidRPr="00E533D8" w:rsidRDefault="00A1117B" w:rsidP="001F6D71">
      <w:pPr>
        <w:pStyle w:val="a3"/>
        <w:numPr>
          <w:ilvl w:val="0"/>
          <w:numId w:val="17"/>
        </w:numPr>
        <w:jc w:val="both"/>
        <w:rPr>
          <w:rFonts w:ascii="Times New Roman" w:hAnsi="Times New Roman"/>
          <w:sz w:val="28"/>
          <w:szCs w:val="28"/>
        </w:rPr>
      </w:pPr>
      <w:hyperlink r:id="rId7" w:history="1">
        <w:r w:rsidR="001F6D71" w:rsidRPr="00E533D8">
          <w:rPr>
            <w:rStyle w:val="ab"/>
            <w:rFonts w:ascii="Times New Roman" w:hAnsi="Times New Roman"/>
            <w:sz w:val="28"/>
            <w:szCs w:val="28"/>
          </w:rPr>
          <w:t>http://goldsech.narod.ru/bot.html</w:t>
        </w:r>
      </w:hyperlink>
      <w:r w:rsidR="001F6D71" w:rsidRPr="00E533D8">
        <w:rPr>
          <w:rFonts w:ascii="Times New Roman" w:hAnsi="Times New Roman"/>
          <w:sz w:val="28"/>
          <w:szCs w:val="28"/>
        </w:rPr>
        <w:t xml:space="preserve">; </w:t>
      </w:r>
    </w:p>
    <w:p w:rsidR="001F6D71" w:rsidRPr="00E533D8" w:rsidRDefault="00A1117B" w:rsidP="001F6D71">
      <w:pPr>
        <w:pStyle w:val="a3"/>
        <w:numPr>
          <w:ilvl w:val="0"/>
          <w:numId w:val="17"/>
        </w:numPr>
        <w:jc w:val="both"/>
        <w:rPr>
          <w:rFonts w:ascii="Times New Roman" w:hAnsi="Times New Roman"/>
          <w:sz w:val="28"/>
          <w:szCs w:val="28"/>
        </w:rPr>
      </w:pPr>
      <w:hyperlink r:id="rId8" w:history="1">
        <w:r w:rsidR="001F6D71" w:rsidRPr="00E533D8">
          <w:rPr>
            <w:rStyle w:val="ab"/>
            <w:rFonts w:ascii="Times New Roman" w:hAnsi="Times New Roman"/>
            <w:sz w:val="28"/>
            <w:szCs w:val="28"/>
          </w:rPr>
          <w:t>http://ru.wikipedia.org/wiki/Пирамида_Хеопса</w:t>
        </w:r>
      </w:hyperlink>
      <w:r w:rsidR="001F6D71" w:rsidRPr="00E533D8">
        <w:rPr>
          <w:rFonts w:ascii="Times New Roman" w:hAnsi="Times New Roman"/>
          <w:sz w:val="28"/>
          <w:szCs w:val="28"/>
        </w:rPr>
        <w:t>;</w:t>
      </w:r>
    </w:p>
    <w:p w:rsidR="001F6D71" w:rsidRPr="00E533D8" w:rsidRDefault="00A1117B" w:rsidP="001F6D71">
      <w:pPr>
        <w:pStyle w:val="a3"/>
        <w:numPr>
          <w:ilvl w:val="0"/>
          <w:numId w:val="17"/>
        </w:numPr>
        <w:jc w:val="both"/>
        <w:rPr>
          <w:rFonts w:ascii="Times New Roman" w:hAnsi="Times New Roman"/>
          <w:sz w:val="28"/>
          <w:szCs w:val="28"/>
        </w:rPr>
      </w:pPr>
      <w:hyperlink r:id="rId9" w:history="1">
        <w:r w:rsidR="001F6D71" w:rsidRPr="00E533D8">
          <w:rPr>
            <w:rStyle w:val="ab"/>
            <w:rFonts w:ascii="Times New Roman" w:hAnsi="Times New Roman"/>
            <w:sz w:val="28"/>
            <w:szCs w:val="28"/>
          </w:rPr>
          <w:t>http://netnotes.narod.ru/math/gold2.html</w:t>
        </w:r>
      </w:hyperlink>
      <w:r w:rsidR="001F6D71" w:rsidRPr="00E533D8">
        <w:rPr>
          <w:rFonts w:ascii="Times New Roman" w:hAnsi="Times New Roman"/>
          <w:sz w:val="28"/>
          <w:szCs w:val="28"/>
        </w:rPr>
        <w:t xml:space="preserve">. </w:t>
      </w:r>
    </w:p>
    <w:p w:rsidR="001F6D71" w:rsidRPr="00E533D8" w:rsidRDefault="001F6D71" w:rsidP="001F6D71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1F6D71" w:rsidRPr="00733BF1" w:rsidRDefault="001F6D71" w:rsidP="001F6D71">
      <w:pPr>
        <w:pStyle w:val="a3"/>
        <w:ind w:firstLine="709"/>
        <w:jc w:val="right"/>
        <w:rPr>
          <w:rFonts w:ascii="Times New Roman" w:hAnsi="Times New Roman"/>
          <w:b/>
          <w:sz w:val="28"/>
          <w:szCs w:val="28"/>
        </w:rPr>
      </w:pPr>
      <w:r w:rsidRPr="00733BF1">
        <w:rPr>
          <w:rFonts w:ascii="Times New Roman" w:hAnsi="Times New Roman"/>
          <w:b/>
          <w:sz w:val="28"/>
          <w:szCs w:val="28"/>
        </w:rPr>
        <w:t>Приложение №1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E533D8">
        <w:rPr>
          <w:rFonts w:ascii="Times New Roman" w:hAnsi="Times New Roman"/>
          <w:sz w:val="28"/>
          <w:szCs w:val="28"/>
          <w:u w:val="single"/>
        </w:rPr>
        <w:t>Вариант-1</w:t>
      </w:r>
    </w:p>
    <w:p w:rsidR="001F6D71" w:rsidRPr="00E533D8" w:rsidRDefault="001F6D71" w:rsidP="001F6D71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При сжигании 1кг горючего в воздух автомобилем выбрасывается 0,8кг угарного газа. Сколько угарного газа будет выброшено автомобилем при сжигании 50кг горючего.</w:t>
      </w:r>
    </w:p>
    <w:p w:rsidR="001F6D71" w:rsidRPr="00E533D8" w:rsidRDefault="001F6D71" w:rsidP="001F6D71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Для перевозки груза автомашине грузоподъемностью 6т. Надо сделать 10 рейсов. Сколько рейсов сделает машина грузоподъемностью 12 т.?</w:t>
      </w:r>
    </w:p>
    <w:p w:rsidR="001F6D71" w:rsidRPr="00E533D8" w:rsidRDefault="001F6D71" w:rsidP="001F6D71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Дополнительная задача.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Расстояние между двумя городами 150км. Какое расстояние между этими городами на карте, масштаб которой 1 : 5 000 000?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E533D8">
        <w:rPr>
          <w:rFonts w:ascii="Times New Roman" w:hAnsi="Times New Roman"/>
          <w:sz w:val="28"/>
          <w:szCs w:val="28"/>
          <w:u w:val="single"/>
        </w:rPr>
        <w:t>Вариант-2</w:t>
      </w:r>
    </w:p>
    <w:p w:rsidR="001F6D71" w:rsidRPr="00E533D8" w:rsidRDefault="001F6D71" w:rsidP="001F6D71">
      <w:pPr>
        <w:pStyle w:val="a3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6 комбайнов убрали поле в </w:t>
      </w:r>
      <w:smartTag w:uri="urn:schemas-microsoft-com:office:smarttags" w:element="metricconverter">
        <w:smartTagPr>
          <w:attr w:name="ProductID" w:val="240 га"/>
        </w:smartTagPr>
        <w:r w:rsidRPr="00E533D8">
          <w:rPr>
            <w:rFonts w:ascii="Times New Roman" w:hAnsi="Times New Roman"/>
            <w:sz w:val="28"/>
            <w:szCs w:val="28"/>
          </w:rPr>
          <w:t>240 га</w:t>
        </w:r>
      </w:smartTag>
      <w:r w:rsidRPr="00E533D8">
        <w:rPr>
          <w:rFonts w:ascii="Times New Roman" w:hAnsi="Times New Roman"/>
          <w:sz w:val="28"/>
          <w:szCs w:val="28"/>
        </w:rPr>
        <w:t>. Сколько га уберут 12 комбайнов?</w:t>
      </w:r>
    </w:p>
    <w:p w:rsidR="001F6D71" w:rsidRPr="00E533D8" w:rsidRDefault="001F6D71" w:rsidP="001F6D71">
      <w:pPr>
        <w:pStyle w:val="a3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lastRenderedPageBreak/>
        <w:t>Для перевозки груза автомашине грузоподъемностью 12т. Надо сделать 20 рейсов. Сколько рейсов сделает машина грузоподъемностью 8 т.?</w:t>
      </w:r>
    </w:p>
    <w:p w:rsidR="001F6D71" w:rsidRPr="00E533D8" w:rsidRDefault="001F6D71" w:rsidP="001F6D71">
      <w:pPr>
        <w:pStyle w:val="a3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Дополнительная задача.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Расстояние между двумя городами 1200км. Какое расстояние между этими городами на карте, масштаб которой 1 : 20 000 000?</w:t>
      </w:r>
    </w:p>
    <w:p w:rsidR="001F6D71" w:rsidRPr="00E533D8" w:rsidRDefault="001F6D71" w:rsidP="001F6D71">
      <w:pPr>
        <w:pStyle w:val="a3"/>
        <w:ind w:firstLine="709"/>
        <w:jc w:val="right"/>
        <w:rPr>
          <w:rFonts w:ascii="Times New Roman" w:hAnsi="Times New Roman"/>
          <w:b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right"/>
        <w:rPr>
          <w:rFonts w:ascii="Times New Roman" w:hAnsi="Times New Roman"/>
          <w:b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right"/>
        <w:rPr>
          <w:rFonts w:ascii="Times New Roman" w:hAnsi="Times New Roman"/>
          <w:b/>
          <w:sz w:val="28"/>
          <w:szCs w:val="28"/>
        </w:rPr>
      </w:pPr>
    </w:p>
    <w:p w:rsidR="001F6D71" w:rsidRPr="00E533D8" w:rsidRDefault="001F6D71" w:rsidP="001F6D71">
      <w:pPr>
        <w:pStyle w:val="a3"/>
        <w:ind w:firstLine="709"/>
        <w:jc w:val="right"/>
        <w:rPr>
          <w:rFonts w:ascii="Times New Roman" w:hAnsi="Times New Roman"/>
          <w:b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Приложение №2</w:t>
      </w:r>
    </w:p>
    <w:p w:rsidR="001F6D71" w:rsidRPr="00E533D8" w:rsidRDefault="001F6D71" w:rsidP="001F6D71">
      <w:pPr>
        <w:pStyle w:val="a3"/>
        <w:ind w:left="1429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E533D8">
        <w:rPr>
          <w:rFonts w:ascii="Times New Roman" w:hAnsi="Times New Roman"/>
          <w:b/>
          <w:sz w:val="28"/>
          <w:szCs w:val="28"/>
          <w:u w:val="single"/>
        </w:rPr>
        <w:t>1- ряд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Картина  Сандро Ботичелли  «Рождение Венеры» (около 1485 г.)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035758" cy="4095750"/>
            <wp:effectExtent l="19050" t="19050" r="12492" b="19050"/>
            <wp:docPr id="7" name="Рисунок 1" descr="venera-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venera-b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758" cy="40957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B97247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6D71" w:rsidRPr="00E533D8" w:rsidRDefault="00A1117B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left:0;text-align:left;margin-left:373.2pt;margin-top:115.5pt;width:19.5pt;height:27.75pt;z-index:251665408" stroked="f">
            <v:textbox style="mso-next-textbox:#_x0000_s1035">
              <w:txbxContent>
                <w:p w:rsidR="001F6D71" w:rsidRPr="00A60C54" w:rsidRDefault="001F6D71" w:rsidP="001F6D71">
                  <w:pP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  <w:t>C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32" type="#_x0000_t32" style="position:absolute;left:0;text-align:left;margin-left:275.7pt;margin-top:308.1pt;width:93.75pt;height:.75pt;flip:y;z-index:251662336" o:connectortype="straight" strokeweight="1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37" type="#_x0000_t202" style="position:absolute;left:0;text-align:left;margin-left:360.45pt;margin-top:299.85pt;width:19.5pt;height:27.75pt;z-index:251667456" stroked="f">
            <v:textbox style="mso-next-textbox:#_x0000_s1037">
              <w:txbxContent>
                <w:p w:rsidR="001F6D71" w:rsidRPr="00A60C54" w:rsidRDefault="001F6D71" w:rsidP="001F6D71">
                  <w:pP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  <w:t>B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30" type="#_x0000_t32" style="position:absolute;left:0;text-align:left;margin-left:273.45pt;margin-top:26.1pt;width:93.75pt;height:.75pt;flip:y;z-index:251660288" o:connectortype="straight" strokeweight="1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31" type="#_x0000_t32" style="position:absolute;left:0;text-align:left;margin-left:280.95pt;margin-top:129.6pt;width:81pt;height:.75pt;flip:y;z-index:251661312" o:connectortype="straight" strokeweight="1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38" type="#_x0000_t32" style="position:absolute;left:0;text-align:left;margin-left:352.2pt;margin-top:26.9pt;width:0;height:102.05pt;z-index:2516684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33" type="#_x0000_t32" style="position:absolute;left:0;text-align:left;margin-left:352.95pt;margin-top:24.6pt;width:0;height:283.45pt;z-index:251663360" o:connectortype="straight" strokeweight="4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36" type="#_x0000_t202" style="position:absolute;left:0;text-align:left;margin-left:366.45pt;margin-top:14.85pt;width:19.5pt;height:27.75pt;z-index:251666432" stroked="f">
            <v:textbox style="mso-next-textbox:#_x0000_s1036">
              <w:txbxContent>
                <w:p w:rsidR="001F6D71" w:rsidRPr="00A60C54" w:rsidRDefault="001F6D71" w:rsidP="001F6D71">
                  <w:pP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</w:pPr>
                  <w:r w:rsidRPr="00A60C54">
                    <w:rPr>
                      <w:rFonts w:ascii="Times New Roman" w:hAnsi="Times New Roman"/>
                      <w:b/>
                      <w:sz w:val="32"/>
                      <w:lang w:val="en-US"/>
                    </w:rPr>
                    <w:t>A</w:t>
                  </w:r>
                </w:p>
              </w:txbxContent>
            </v:textbox>
          </v:shape>
        </w:pict>
      </w:r>
      <w:r w:rsidR="001F6D71" w:rsidRPr="00E533D8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 w:rsidR="001F6D71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724025" cy="4314825"/>
            <wp:effectExtent l="19050" t="0" r="9525" b="0"/>
            <wp:docPr id="8" name="Рисунок 2" descr="C:\Documents and Settings\Administrator\Local Settings\Temporary Internet Files\Content.Word\карит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Administrator\Local Settings\Temporary Internet Files\Content.Word\каритина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 AB=_______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AC=_______</w:t>
      </w:r>
      <w:r w:rsidRPr="00E533D8">
        <w:rPr>
          <w:rFonts w:ascii="Times New Roman" w:hAnsi="Times New Roman"/>
          <w:sz w:val="28"/>
          <w:szCs w:val="28"/>
        </w:rPr>
        <w:br/>
        <w:t xml:space="preserve"> BC=_______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Найдите отношение длин следующих отрезков: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  <w:lang w:val="en-US"/>
        </w:rPr>
        <w:t>AB</w:t>
      </w:r>
      <w:r w:rsidRPr="00E533D8">
        <w:rPr>
          <w:rFonts w:ascii="Times New Roman" w:hAnsi="Times New Roman"/>
          <w:sz w:val="28"/>
          <w:szCs w:val="28"/>
        </w:rPr>
        <w:t xml:space="preserve"> : </w:t>
      </w:r>
      <w:r w:rsidRPr="00E533D8">
        <w:rPr>
          <w:rFonts w:ascii="Times New Roman" w:hAnsi="Times New Roman"/>
          <w:sz w:val="28"/>
          <w:szCs w:val="28"/>
          <w:lang w:val="en-US"/>
        </w:rPr>
        <w:t>BC</w:t>
      </w:r>
      <w:r w:rsidRPr="00E533D8">
        <w:rPr>
          <w:rFonts w:ascii="Times New Roman" w:hAnsi="Times New Roman"/>
          <w:sz w:val="28"/>
          <w:szCs w:val="28"/>
        </w:rPr>
        <w:t>=_______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 </w:t>
      </w:r>
      <w:r w:rsidRPr="00E533D8">
        <w:rPr>
          <w:rFonts w:ascii="Times New Roman" w:hAnsi="Times New Roman"/>
          <w:sz w:val="28"/>
          <w:szCs w:val="28"/>
          <w:lang w:val="en-US"/>
        </w:rPr>
        <w:t>BC</w:t>
      </w:r>
      <w:r w:rsidRPr="00E533D8">
        <w:rPr>
          <w:rFonts w:ascii="Times New Roman" w:hAnsi="Times New Roman"/>
          <w:sz w:val="28"/>
          <w:szCs w:val="28"/>
        </w:rPr>
        <w:t xml:space="preserve"> : </w:t>
      </w:r>
      <w:r w:rsidRPr="00E533D8">
        <w:rPr>
          <w:rFonts w:ascii="Times New Roman" w:hAnsi="Times New Roman"/>
          <w:sz w:val="28"/>
          <w:szCs w:val="28"/>
          <w:lang w:val="en-US"/>
        </w:rPr>
        <w:t>AC</w:t>
      </w:r>
      <w:r w:rsidRPr="00E533D8">
        <w:rPr>
          <w:rFonts w:ascii="Times New Roman" w:hAnsi="Times New Roman"/>
          <w:sz w:val="28"/>
          <w:szCs w:val="28"/>
        </w:rPr>
        <w:t xml:space="preserve">=________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Вывод:  В результате измерений и вычислений мы получили и пришли к выводу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Отношение </w:t>
      </w:r>
      <w:r w:rsidRPr="00E533D8">
        <w:rPr>
          <w:rFonts w:ascii="Times New Roman" w:hAnsi="Times New Roman"/>
          <w:sz w:val="28"/>
          <w:szCs w:val="28"/>
          <w:lang w:val="en-US"/>
        </w:rPr>
        <w:t>AB</w:t>
      </w:r>
      <w:r w:rsidRPr="00E533D8">
        <w:rPr>
          <w:rFonts w:ascii="Times New Roman" w:hAnsi="Times New Roman"/>
          <w:sz w:val="28"/>
          <w:szCs w:val="28"/>
        </w:rPr>
        <w:t xml:space="preserve"> : </w:t>
      </w:r>
      <w:r w:rsidRPr="00E533D8">
        <w:rPr>
          <w:rFonts w:ascii="Times New Roman" w:hAnsi="Times New Roman"/>
          <w:sz w:val="28"/>
          <w:szCs w:val="28"/>
          <w:lang w:val="en-US"/>
        </w:rPr>
        <w:t>B</w:t>
      </w:r>
      <w:r w:rsidRPr="00E533D8">
        <w:rPr>
          <w:rFonts w:ascii="Times New Roman" w:hAnsi="Times New Roman"/>
          <w:sz w:val="28"/>
          <w:szCs w:val="28"/>
        </w:rPr>
        <w:t xml:space="preserve">С = </w:t>
      </w:r>
      <w:r w:rsidRPr="00E533D8">
        <w:rPr>
          <w:rFonts w:ascii="Times New Roman" w:hAnsi="Times New Roman"/>
          <w:sz w:val="28"/>
          <w:szCs w:val="28"/>
          <w:lang w:val="en-US"/>
        </w:rPr>
        <w:t>B</w:t>
      </w:r>
      <w:r w:rsidRPr="00E533D8">
        <w:rPr>
          <w:rFonts w:ascii="Times New Roman" w:hAnsi="Times New Roman"/>
          <w:sz w:val="28"/>
          <w:szCs w:val="28"/>
        </w:rPr>
        <w:t xml:space="preserve">С : </w:t>
      </w:r>
      <w:r w:rsidRPr="00E533D8">
        <w:rPr>
          <w:rFonts w:ascii="Times New Roman" w:hAnsi="Times New Roman"/>
          <w:sz w:val="28"/>
          <w:szCs w:val="28"/>
          <w:lang w:val="en-US"/>
        </w:rPr>
        <w:t>AC</w:t>
      </w:r>
      <w:r w:rsidRPr="00E533D8">
        <w:rPr>
          <w:rFonts w:ascii="Times New Roman" w:hAnsi="Times New Roman"/>
          <w:sz w:val="28"/>
          <w:szCs w:val="28"/>
        </w:rPr>
        <w:t>_____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Числовые значения двух разных отношений _________________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Default="00733BF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1F6D71" w:rsidRPr="00E533D8" w:rsidRDefault="001F6D71" w:rsidP="001F6D71">
      <w:pPr>
        <w:pStyle w:val="a3"/>
        <w:ind w:firstLine="709"/>
        <w:jc w:val="center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  <w:u w:val="single"/>
        </w:rPr>
        <w:lastRenderedPageBreak/>
        <w:t>2- ряд</w:t>
      </w:r>
      <w:r w:rsidRPr="00E533D8">
        <w:rPr>
          <w:rFonts w:ascii="Times New Roman" w:hAnsi="Times New Roman"/>
          <w:sz w:val="28"/>
          <w:szCs w:val="28"/>
        </w:rPr>
        <w:t xml:space="preserve"> </w:t>
      </w:r>
    </w:p>
    <w:p w:rsidR="001F6D71" w:rsidRPr="00E533D8" w:rsidRDefault="001F6D71" w:rsidP="001F6D71">
      <w:pPr>
        <w:pStyle w:val="a3"/>
        <w:ind w:firstLine="709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Ящерица.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71775" cy="1981200"/>
            <wp:effectExtent l="19050" t="19050" r="28575" b="19050"/>
            <wp:docPr id="9" name="Рисунок 3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981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B97247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6D71" w:rsidRPr="00E533D8" w:rsidRDefault="00A1117B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42" type="#_x0000_t32" style="position:absolute;left:0;text-align:left;margin-left:35pt;margin-top:144.7pt;width:453.55pt;height:1.5pt;flip:y;z-index:251672576" o:connectortype="straight" strokeweight="4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8" type="#_x0000_t32" style="position:absolute;left:0;text-align:left;margin-left:35pt;margin-top:143.85pt;width:0;height:13.5pt;z-index:251678720" o:connectortype="straight" strokeweight="1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7" type="#_x0000_t32" style="position:absolute;left:0;text-align:left;margin-left:265.95pt;margin-top:91.55pt;width:0;height:11.25pt;z-index:251677696" o:connectortype="straight" strokeweight="1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6" type="#_x0000_t32" style="position:absolute;left:0;text-align:left;margin-left:96.5pt;margin-top:89.3pt;width:0;height:11.25pt;z-index:251676672" o:connectortype="straight" strokeweight="1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5" type="#_x0000_t202" style="position:absolute;left:0;text-align:left;margin-left:333.45pt;margin-top:72.8pt;width:42.75pt;height:16.5pt;z-index:251675648" stroked="f">
            <v:textbox>
              <w:txbxContent>
                <w:p w:rsidR="001F6D71" w:rsidRDefault="001F6D71" w:rsidP="001F6D7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4" type="#_x0000_t202" style="position:absolute;left:0;text-align:left;margin-left:278.7pt;margin-top:73.55pt;width:42.75pt;height:16.5pt;z-index:251674624" stroked="f">
            <v:textbox style="mso-next-textbox:#_x0000_s1044">
              <w:txbxContent>
                <w:p w:rsidR="001F6D71" w:rsidRDefault="001F6D71" w:rsidP="001F6D7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3" type="#_x0000_t202" style="position:absolute;left:0;text-align:left;margin-left:162.45pt;margin-top:75.05pt;width:57pt;height:16.5pt;z-index:251673600" stroked="f">
            <v:textbox style="mso-next-textbox:#_x0000_s1043">
              <w:txbxContent>
                <w:p w:rsidR="001F6D71" w:rsidRPr="002B46A0" w:rsidRDefault="001F6D71" w:rsidP="001F6D71"/>
              </w:txbxContent>
            </v:textbox>
          </v:shape>
        </w:pict>
      </w:r>
      <w:r w:rsidR="001F6D71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762625" cy="1857375"/>
            <wp:effectExtent l="19050" t="0" r="9525" b="0"/>
            <wp:docPr id="10" name="Рисунок 5" descr="C:\Documents and Settings\Administrator\Local Settings\Temporary Internet Files\Content.Word\биолог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Administrator\Local Settings\Temporary Internet Files\Content.Word\биология.bmp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262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D71" w:rsidRPr="00E533D8" w:rsidRDefault="00A1117B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51" type="#_x0000_t32" style="position:absolute;left:0;text-align:left;margin-left:34.25pt;margin-top:.75pt;width:170.2pt;height:.55pt;z-index:25168179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1" type="#_x0000_t202" style="position:absolute;left:0;text-align:left;margin-left:477.45pt;margin-top:5.25pt;width:19.5pt;height:27.75pt;z-index:251671552" stroked="f">
            <v:textbox>
              <w:txbxContent>
                <w:p w:rsidR="001F6D71" w:rsidRPr="00A60C54" w:rsidRDefault="001F6D71" w:rsidP="001F6D71">
                  <w:pP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  <w:t>B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0" type="#_x0000_t32" style="position:absolute;left:0;text-align:left;margin-left:488.55pt;margin-top:-.35pt;width:0;height:13.5pt;z-index:251680768" o:connectortype="straight" strokeweight="1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39" type="#_x0000_t202" style="position:absolute;left:0;text-align:left;margin-left:17.7pt;margin-top:5.25pt;width:19.5pt;height:27.75pt;z-index:251669504" stroked="f">
            <v:textbox>
              <w:txbxContent>
                <w:p w:rsidR="001F6D71" w:rsidRPr="00A60C54" w:rsidRDefault="001F6D71" w:rsidP="001F6D71">
                  <w:pP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</w:pPr>
                  <w:r w:rsidRPr="00A60C54">
                    <w:rPr>
                      <w:rFonts w:ascii="Times New Roman" w:hAnsi="Times New Roman"/>
                      <w:b/>
                      <w:sz w:val="32"/>
                      <w:lang w:val="en-US"/>
                    </w:rPr>
                    <w:t>A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0" type="#_x0000_t202" style="position:absolute;left:0;text-align:left;margin-left:199.95pt;margin-top:5.25pt;width:19.5pt;height:27.75pt;z-index:251670528" stroked="f">
            <v:textbox style="mso-next-textbox:#_x0000_s1040">
              <w:txbxContent>
                <w:p w:rsidR="001F6D71" w:rsidRPr="00A60C54" w:rsidRDefault="001F6D71" w:rsidP="001F6D71">
                  <w:pP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  <w:t>C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9" type="#_x0000_t32" style="position:absolute;left:0;text-align:left;margin-left:210.45pt;margin-top:.75pt;width:0;height:13.5pt;z-index:251679744" o:connectortype="straight" strokeweight="1.5pt"/>
        </w:pic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AB=_______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AC=_______</w:t>
      </w:r>
      <w:r w:rsidRPr="00E533D8">
        <w:rPr>
          <w:rFonts w:ascii="Times New Roman" w:hAnsi="Times New Roman"/>
          <w:sz w:val="28"/>
          <w:szCs w:val="28"/>
        </w:rPr>
        <w:br/>
        <w:t xml:space="preserve"> BC=_______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Найдите отношение длин следующих отрезков: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  <w:lang w:val="en-US"/>
        </w:rPr>
        <w:t>AB</w:t>
      </w:r>
      <w:r w:rsidRPr="00E533D8">
        <w:rPr>
          <w:rFonts w:ascii="Times New Roman" w:hAnsi="Times New Roman"/>
          <w:sz w:val="28"/>
          <w:szCs w:val="28"/>
        </w:rPr>
        <w:t xml:space="preserve"> : </w:t>
      </w:r>
      <w:r w:rsidRPr="00E533D8">
        <w:rPr>
          <w:rFonts w:ascii="Times New Roman" w:hAnsi="Times New Roman"/>
          <w:sz w:val="28"/>
          <w:szCs w:val="28"/>
          <w:lang w:val="en-US"/>
        </w:rPr>
        <w:t>B</w:t>
      </w:r>
      <w:r w:rsidRPr="00E533D8">
        <w:rPr>
          <w:rFonts w:ascii="Times New Roman" w:hAnsi="Times New Roman"/>
          <w:sz w:val="28"/>
          <w:szCs w:val="28"/>
        </w:rPr>
        <w:t>С=_______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 </w:t>
      </w:r>
      <w:r w:rsidRPr="00E533D8">
        <w:rPr>
          <w:rFonts w:ascii="Times New Roman" w:hAnsi="Times New Roman"/>
          <w:sz w:val="28"/>
          <w:szCs w:val="28"/>
          <w:lang w:val="en-US"/>
        </w:rPr>
        <w:t>BC</w:t>
      </w:r>
      <w:r w:rsidRPr="00E533D8">
        <w:rPr>
          <w:rFonts w:ascii="Times New Roman" w:hAnsi="Times New Roman"/>
          <w:sz w:val="28"/>
          <w:szCs w:val="28"/>
        </w:rPr>
        <w:t xml:space="preserve"> : </w:t>
      </w:r>
      <w:r w:rsidRPr="00E533D8">
        <w:rPr>
          <w:rFonts w:ascii="Times New Roman" w:hAnsi="Times New Roman"/>
          <w:sz w:val="28"/>
          <w:szCs w:val="28"/>
          <w:lang w:val="en-US"/>
        </w:rPr>
        <w:t>AC</w:t>
      </w:r>
      <w:r w:rsidRPr="00E533D8">
        <w:rPr>
          <w:rFonts w:ascii="Times New Roman" w:hAnsi="Times New Roman"/>
          <w:sz w:val="28"/>
          <w:szCs w:val="28"/>
        </w:rPr>
        <w:t xml:space="preserve">=________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Вывод:  В результате измерений и вычислений мы получили и пришли к выводу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Отношение </w:t>
      </w:r>
      <w:r w:rsidRPr="00E533D8">
        <w:rPr>
          <w:rFonts w:ascii="Times New Roman" w:hAnsi="Times New Roman"/>
          <w:sz w:val="28"/>
          <w:szCs w:val="28"/>
          <w:lang w:val="en-US"/>
        </w:rPr>
        <w:t>AB</w:t>
      </w:r>
      <w:r w:rsidRPr="00E533D8">
        <w:rPr>
          <w:rFonts w:ascii="Times New Roman" w:hAnsi="Times New Roman"/>
          <w:sz w:val="28"/>
          <w:szCs w:val="28"/>
        </w:rPr>
        <w:t xml:space="preserve"> : </w:t>
      </w:r>
      <w:r w:rsidRPr="00E533D8">
        <w:rPr>
          <w:rFonts w:ascii="Times New Roman" w:hAnsi="Times New Roman"/>
          <w:sz w:val="28"/>
          <w:szCs w:val="28"/>
          <w:lang w:val="en-US"/>
        </w:rPr>
        <w:t>B</w:t>
      </w:r>
      <w:r w:rsidRPr="00E533D8">
        <w:rPr>
          <w:rFonts w:ascii="Times New Roman" w:hAnsi="Times New Roman"/>
          <w:sz w:val="28"/>
          <w:szCs w:val="28"/>
        </w:rPr>
        <w:t>С =</w:t>
      </w:r>
      <w:r w:rsidRPr="00E533D8">
        <w:rPr>
          <w:rFonts w:ascii="Times New Roman" w:hAnsi="Times New Roman"/>
          <w:sz w:val="28"/>
          <w:szCs w:val="28"/>
          <w:lang w:val="en-US"/>
        </w:rPr>
        <w:t>B</w:t>
      </w:r>
      <w:r w:rsidRPr="00E533D8">
        <w:rPr>
          <w:rFonts w:ascii="Times New Roman" w:hAnsi="Times New Roman"/>
          <w:sz w:val="28"/>
          <w:szCs w:val="28"/>
        </w:rPr>
        <w:t xml:space="preserve">С : </w:t>
      </w:r>
      <w:r w:rsidRPr="00E533D8">
        <w:rPr>
          <w:rFonts w:ascii="Times New Roman" w:hAnsi="Times New Roman"/>
          <w:sz w:val="28"/>
          <w:szCs w:val="28"/>
          <w:lang w:val="en-US"/>
        </w:rPr>
        <w:t>AC</w:t>
      </w:r>
      <w:r w:rsidRPr="00E533D8">
        <w:rPr>
          <w:rFonts w:ascii="Times New Roman" w:hAnsi="Times New Roman"/>
          <w:sz w:val="28"/>
          <w:szCs w:val="28"/>
        </w:rPr>
        <w:t>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Числовые значения двух разных отношений _________________</w:t>
      </w:r>
    </w:p>
    <w:p w:rsidR="001F6D71" w:rsidRPr="00E533D8" w:rsidRDefault="001F6D71" w:rsidP="001F6D71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1F6D71" w:rsidRPr="00E533D8" w:rsidRDefault="001F6D7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E533D8">
        <w:rPr>
          <w:rFonts w:ascii="Times New Roman" w:hAnsi="Times New Roman"/>
          <w:b/>
          <w:sz w:val="28"/>
          <w:szCs w:val="28"/>
          <w:u w:val="single"/>
        </w:rPr>
        <w:br/>
      </w:r>
    </w:p>
    <w:p w:rsidR="001F6D71" w:rsidRPr="00E533D8" w:rsidRDefault="001F6D7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1F6D71" w:rsidRPr="00E533D8" w:rsidRDefault="001F6D7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1F6D71" w:rsidRPr="00E533D8" w:rsidRDefault="001F6D7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1F6D71" w:rsidRDefault="001F6D71" w:rsidP="00733BF1">
      <w:pPr>
        <w:pStyle w:val="a3"/>
        <w:rPr>
          <w:rFonts w:ascii="Times New Roman" w:hAnsi="Times New Roman"/>
          <w:b/>
          <w:sz w:val="28"/>
          <w:szCs w:val="28"/>
          <w:u w:val="single"/>
        </w:rPr>
      </w:pPr>
    </w:p>
    <w:p w:rsidR="00733BF1" w:rsidRPr="00E533D8" w:rsidRDefault="00733BF1" w:rsidP="00733BF1">
      <w:pPr>
        <w:pStyle w:val="a3"/>
        <w:rPr>
          <w:rFonts w:ascii="Times New Roman" w:hAnsi="Times New Roman"/>
          <w:b/>
          <w:sz w:val="28"/>
          <w:szCs w:val="28"/>
          <w:u w:val="single"/>
        </w:rPr>
      </w:pPr>
    </w:p>
    <w:p w:rsidR="001F6D71" w:rsidRPr="00E533D8" w:rsidRDefault="001F6D71" w:rsidP="001F6D71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1F6D71" w:rsidRPr="00E533D8" w:rsidRDefault="001F6D71" w:rsidP="001F6D71">
      <w:pPr>
        <w:pStyle w:val="a3"/>
        <w:ind w:firstLine="709"/>
        <w:jc w:val="center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  <w:u w:val="single"/>
        </w:rPr>
        <w:lastRenderedPageBreak/>
        <w:t>3 ряд.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Церковь Покрова Богородицы на Нерли 1165 год</w:t>
      </w:r>
    </w:p>
    <w:p w:rsidR="001F6D71" w:rsidRPr="00E533D8" w:rsidRDefault="00A1117B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62" type="#_x0000_t32" style="position:absolute;left:0;text-align:left;margin-left:318.45pt;margin-top:32pt;width:0;height:226.75pt;z-index:251693056" o:connectortype="straight" strokeweight="4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9" type="#_x0000_t32" style="position:absolute;left:0;text-align:left;margin-left:227.7pt;margin-top:117.5pt;width:101.25pt;height:0;z-index:251689984" o:connectortype="straight" strokeweight="1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63" type="#_x0000_t32" style="position:absolute;left:0;text-align:left;margin-left:325.2pt;margin-top:117pt;width:0;height:141.75pt;z-index:2516940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61" type="#_x0000_t32" style="position:absolute;left:0;text-align:left;margin-left:226.2pt;margin-top:259pt;width:101.25pt;height:0;z-index:251692032" o:connectortype="straight" strokeweight="1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4" type="#_x0000_t202" style="position:absolute;left:0;text-align:left;margin-left:325.2pt;margin-top:20.5pt;width:19.5pt;height:27.75pt;z-index:251684864" stroked="f">
            <v:textbox>
              <w:txbxContent>
                <w:p w:rsidR="001F6D71" w:rsidRPr="00A60C54" w:rsidRDefault="001F6D71" w:rsidP="001F6D71">
                  <w:pP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</w:pPr>
                  <w:r w:rsidRPr="00A60C54">
                    <w:rPr>
                      <w:rFonts w:ascii="Times New Roman" w:hAnsi="Times New Roman"/>
                      <w:b/>
                      <w:sz w:val="32"/>
                      <w:lang w:val="en-US"/>
                    </w:rPr>
                    <w:t>A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2" type="#_x0000_t202" style="position:absolute;left:0;text-align:left;margin-left:329.7pt;margin-top:232pt;width:19.5pt;height:27.75pt;z-index:251682816" stroked="f">
            <v:textbox>
              <w:txbxContent>
                <w:p w:rsidR="001F6D71" w:rsidRPr="00A60C54" w:rsidRDefault="001F6D71" w:rsidP="001F6D71">
                  <w:pP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  <w:t>B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3" type="#_x0000_t202" style="position:absolute;left:0;text-align:left;margin-left:323.7pt;margin-top:117.25pt;width:19.5pt;height:27.75pt;z-index:251683840" stroked="f">
            <v:textbox style="mso-next-textbox:#_x0000_s1053">
              <w:txbxContent>
                <w:p w:rsidR="001F6D71" w:rsidRPr="00A60C54" w:rsidRDefault="001F6D71" w:rsidP="001F6D71">
                  <w:pP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lang w:val="en-US"/>
                    </w:rPr>
                    <w:t>C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8" type="#_x0000_t32" style="position:absolute;left:0;text-align:left;margin-left:242.7pt;margin-top:32pt;width:81pt;height:0;z-index:251688960" o:connectortype="straight" strokeweight="1.5p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5" type="#_x0000_t202" style="position:absolute;left:0;text-align:left;margin-left:428.7pt;margin-top:5.5pt;width:25.5pt;height:26.25pt;z-index:251685888" stroked="f">
            <v:textbox>
              <w:txbxContent>
                <w:p w:rsidR="001F6D71" w:rsidRDefault="001F6D71" w:rsidP="001F6D7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6" type="#_x0000_t202" style="position:absolute;left:0;text-align:left;margin-left:381.45pt;margin-top:64.75pt;width:34.5pt;height:26.25pt;z-index:251686912" stroked="f">
            <v:textbox>
              <w:txbxContent>
                <w:p w:rsidR="001F6D71" w:rsidRDefault="001F6D71" w:rsidP="001F6D7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60" type="#_x0000_t202" style="position:absolute;left:0;text-align:left;margin-left:261.45pt;margin-top:74pt;width:33.75pt;height:36.75pt;z-index:251691008" stroked="f">
            <v:textbox>
              <w:txbxContent>
                <w:p w:rsidR="001F6D71" w:rsidRDefault="001F6D71" w:rsidP="001F6D7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7" type="#_x0000_t202" style="position:absolute;left:0;text-align:left;margin-left:259.2pt;margin-top:86.75pt;width:25.5pt;height:26.25pt;z-index:251687936" stroked="f">
            <v:textbox>
              <w:txbxContent>
                <w:p w:rsidR="001F6D71" w:rsidRDefault="001F6D71" w:rsidP="001F6D71"/>
              </w:txbxContent>
            </v:textbox>
          </v:shape>
        </w:pict>
      </w:r>
      <w:r w:rsidR="001F6D71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295525" cy="3362325"/>
            <wp:effectExtent l="19050" t="19050" r="28575" b="28575"/>
            <wp:docPr id="11" name="Рисунок 6" descr="02-10-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02-10-1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33623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B97247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F6D71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114425" cy="3076575"/>
            <wp:effectExtent l="19050" t="0" r="9525" b="0"/>
            <wp:docPr id="12" name="Рисунок 8" descr="C:\Documents and Settings\Administrator\Local Settings\Temporary Internet Files\Content.Word\архитекту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Documents and Settings\Administrator\Local Settings\Temporary Internet Files\Content.Word\архитектура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AB=_______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AC=_______</w:t>
      </w:r>
      <w:r w:rsidRPr="00E533D8">
        <w:rPr>
          <w:rFonts w:ascii="Times New Roman" w:hAnsi="Times New Roman"/>
          <w:sz w:val="28"/>
          <w:szCs w:val="28"/>
        </w:rPr>
        <w:br/>
        <w:t xml:space="preserve"> BC=_______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Найдите отношение длин следующих отрезков: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  <w:lang w:val="en-US"/>
        </w:rPr>
        <w:t>AB</w:t>
      </w:r>
      <w:r w:rsidRPr="00E533D8">
        <w:rPr>
          <w:rFonts w:ascii="Times New Roman" w:hAnsi="Times New Roman"/>
          <w:sz w:val="28"/>
          <w:szCs w:val="28"/>
        </w:rPr>
        <w:t xml:space="preserve"> : </w:t>
      </w:r>
      <w:r w:rsidRPr="00E533D8">
        <w:rPr>
          <w:rFonts w:ascii="Times New Roman" w:hAnsi="Times New Roman"/>
          <w:sz w:val="28"/>
          <w:szCs w:val="28"/>
          <w:lang w:val="en-US"/>
        </w:rPr>
        <w:t>BC</w:t>
      </w:r>
      <w:r w:rsidRPr="00E533D8">
        <w:rPr>
          <w:rFonts w:ascii="Times New Roman" w:hAnsi="Times New Roman"/>
          <w:sz w:val="28"/>
          <w:szCs w:val="28"/>
        </w:rPr>
        <w:t>=_______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 </w:t>
      </w:r>
      <w:r w:rsidRPr="00E533D8">
        <w:rPr>
          <w:rFonts w:ascii="Times New Roman" w:hAnsi="Times New Roman"/>
          <w:sz w:val="28"/>
          <w:szCs w:val="28"/>
          <w:lang w:val="en-US"/>
        </w:rPr>
        <w:t>BC</w:t>
      </w:r>
      <w:r w:rsidRPr="00E533D8">
        <w:rPr>
          <w:rFonts w:ascii="Times New Roman" w:hAnsi="Times New Roman"/>
          <w:sz w:val="28"/>
          <w:szCs w:val="28"/>
        </w:rPr>
        <w:t xml:space="preserve"> : </w:t>
      </w:r>
      <w:r w:rsidRPr="00E533D8">
        <w:rPr>
          <w:rFonts w:ascii="Times New Roman" w:hAnsi="Times New Roman"/>
          <w:sz w:val="28"/>
          <w:szCs w:val="28"/>
          <w:lang w:val="en-US"/>
        </w:rPr>
        <w:t>AC</w:t>
      </w:r>
      <w:r w:rsidRPr="00E533D8">
        <w:rPr>
          <w:rFonts w:ascii="Times New Roman" w:hAnsi="Times New Roman"/>
          <w:sz w:val="28"/>
          <w:szCs w:val="28"/>
        </w:rPr>
        <w:t xml:space="preserve">=________ 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Вывод:  В результате измерений и вычислений мы получили и пришли к выводу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 xml:space="preserve"> Отношение </w:t>
      </w:r>
      <w:r w:rsidRPr="00E533D8">
        <w:rPr>
          <w:rFonts w:ascii="Times New Roman" w:hAnsi="Times New Roman"/>
          <w:sz w:val="28"/>
          <w:szCs w:val="28"/>
          <w:lang w:val="en-US"/>
        </w:rPr>
        <w:t>AB</w:t>
      </w:r>
      <w:r w:rsidRPr="00E533D8">
        <w:rPr>
          <w:rFonts w:ascii="Times New Roman" w:hAnsi="Times New Roman"/>
          <w:sz w:val="28"/>
          <w:szCs w:val="28"/>
        </w:rPr>
        <w:t xml:space="preserve"> : </w:t>
      </w:r>
      <w:r w:rsidRPr="00E533D8">
        <w:rPr>
          <w:rFonts w:ascii="Times New Roman" w:hAnsi="Times New Roman"/>
          <w:sz w:val="28"/>
          <w:szCs w:val="28"/>
          <w:lang w:val="en-US"/>
        </w:rPr>
        <w:t>B</w:t>
      </w:r>
      <w:r w:rsidRPr="00E533D8">
        <w:rPr>
          <w:rFonts w:ascii="Times New Roman" w:hAnsi="Times New Roman"/>
          <w:sz w:val="28"/>
          <w:szCs w:val="28"/>
        </w:rPr>
        <w:t>С =</w:t>
      </w:r>
      <w:r w:rsidRPr="00E533D8">
        <w:rPr>
          <w:rFonts w:ascii="Times New Roman" w:hAnsi="Times New Roman"/>
          <w:sz w:val="28"/>
          <w:szCs w:val="28"/>
          <w:lang w:val="en-US"/>
        </w:rPr>
        <w:t>B</w:t>
      </w:r>
      <w:r w:rsidRPr="00E533D8">
        <w:rPr>
          <w:rFonts w:ascii="Times New Roman" w:hAnsi="Times New Roman"/>
          <w:sz w:val="28"/>
          <w:szCs w:val="28"/>
        </w:rPr>
        <w:t xml:space="preserve">С : </w:t>
      </w:r>
      <w:r w:rsidRPr="00E533D8">
        <w:rPr>
          <w:rFonts w:ascii="Times New Roman" w:hAnsi="Times New Roman"/>
          <w:sz w:val="28"/>
          <w:szCs w:val="28"/>
          <w:lang w:val="en-US"/>
        </w:rPr>
        <w:t>AC</w:t>
      </w:r>
      <w:r w:rsidRPr="00E533D8">
        <w:rPr>
          <w:rFonts w:ascii="Times New Roman" w:hAnsi="Times New Roman"/>
          <w:sz w:val="28"/>
          <w:szCs w:val="28"/>
        </w:rPr>
        <w:t>_____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sz w:val="28"/>
          <w:szCs w:val="28"/>
        </w:rPr>
        <w:t>Числовые значения двух разных отношений _________________</w:t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Pr="001F6D71" w:rsidRDefault="001F6D71" w:rsidP="001F6D71">
      <w:pPr>
        <w:pStyle w:val="a3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F6D71">
        <w:rPr>
          <w:rFonts w:ascii="Times New Roman" w:hAnsi="Times New Roman"/>
          <w:b/>
          <w:sz w:val="28"/>
          <w:szCs w:val="28"/>
        </w:rPr>
        <w:t>Презентация</w:t>
      </w:r>
    </w:p>
    <w:p w:rsidR="001F6D71" w:rsidRDefault="001F6D71" w:rsidP="001F6D71">
      <w:pPr>
        <w:pStyle w:val="a3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6120130" cy="6632470"/>
            <wp:effectExtent l="19050" t="0" r="0" b="0"/>
            <wp:docPr id="19" name="Рисунок 19" descr="C:\Documents and Settings\Кабинет 2\Local Settings\Temporary Internet Files\Content.Word\img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Кабинет 2\Local Settings\Temporary Internet Files\Content.Word\img2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63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D71" w:rsidRDefault="001F6D71" w:rsidP="001F6D71">
      <w:pPr>
        <w:pStyle w:val="a3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rPr>
          <w:rFonts w:ascii="Times New Roman" w:hAnsi="Times New Roman"/>
          <w:sz w:val="28"/>
          <w:szCs w:val="28"/>
        </w:rPr>
      </w:pPr>
    </w:p>
    <w:p w:rsidR="001F6D71" w:rsidRDefault="001F6D71" w:rsidP="001F6D71">
      <w:pPr>
        <w:pStyle w:val="a3"/>
        <w:rPr>
          <w:rFonts w:ascii="Times New Roman" w:hAnsi="Times New Roman"/>
          <w:sz w:val="28"/>
          <w:szCs w:val="28"/>
        </w:rPr>
      </w:pPr>
    </w:p>
    <w:p w:rsidR="001F6D71" w:rsidRPr="00E533D8" w:rsidRDefault="001F6D71" w:rsidP="001F6D71">
      <w:pPr>
        <w:pStyle w:val="a3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120130" cy="7011682"/>
            <wp:effectExtent l="19050" t="0" r="0" b="0"/>
            <wp:docPr id="22" name="Рисунок 22" descr="C:\Documents and Settings\Кабинет 2\Local Settings\Temporary Internet Files\Content.Word\img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Кабинет 2\Local Settings\Temporary Internet Files\Content.Word\img2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011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F6D71" w:rsidRPr="00E533D8" w:rsidRDefault="001F6D71" w:rsidP="001F6D71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E2310" w:rsidRPr="001F6D71" w:rsidRDefault="00BE2310" w:rsidP="001F6D71"/>
    <w:sectPr w:rsidR="00BE2310" w:rsidRPr="001F6D71" w:rsidSect="00CE13EB">
      <w:headerReference w:type="default" r:id="rId18"/>
      <w:footerReference w:type="default" r:id="rId19"/>
      <w:pgSz w:w="11906" w:h="16838"/>
      <w:pgMar w:top="1701" w:right="1134" w:bottom="85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F2B6E" w:rsidRDefault="008F2B6E" w:rsidP="00815933">
      <w:pPr>
        <w:spacing w:after="0" w:line="240" w:lineRule="auto"/>
      </w:pPr>
      <w:r>
        <w:separator/>
      </w:r>
    </w:p>
  </w:endnote>
  <w:endnote w:type="continuationSeparator" w:id="1">
    <w:p w:rsidR="008F2B6E" w:rsidRDefault="008F2B6E" w:rsidP="008159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958300"/>
      <w:docPartObj>
        <w:docPartGallery w:val="Page Numbers (Bottom of Page)"/>
        <w:docPartUnique/>
      </w:docPartObj>
    </w:sdtPr>
    <w:sdtContent>
      <w:p w:rsidR="00815933" w:rsidRDefault="00A1117B">
        <w:pPr>
          <w:pStyle w:val="a6"/>
          <w:jc w:val="right"/>
        </w:pPr>
        <w:fldSimple w:instr=" PAGE   \* MERGEFORMAT ">
          <w:r w:rsidR="00661F89">
            <w:rPr>
              <w:noProof/>
            </w:rPr>
            <w:t>1</w:t>
          </w:r>
        </w:fldSimple>
      </w:p>
    </w:sdtContent>
  </w:sdt>
  <w:p w:rsidR="00815933" w:rsidRDefault="00815933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F2B6E" w:rsidRDefault="008F2B6E" w:rsidP="00815933">
      <w:pPr>
        <w:spacing w:after="0" w:line="240" w:lineRule="auto"/>
      </w:pPr>
      <w:r>
        <w:separator/>
      </w:r>
    </w:p>
  </w:footnote>
  <w:footnote w:type="continuationSeparator" w:id="1">
    <w:p w:rsidR="008F2B6E" w:rsidRDefault="008F2B6E" w:rsidP="008159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5933" w:rsidRPr="00815933" w:rsidRDefault="00815933">
    <w:pPr>
      <w:pStyle w:val="a4"/>
      <w:rPr>
        <w:rFonts w:ascii="Times New Roman" w:hAnsi="Times New Roman" w:cs="Times New Roman"/>
      </w:rPr>
    </w:pPr>
    <w:r w:rsidRPr="00815933">
      <w:rPr>
        <w:rFonts w:ascii="Times New Roman" w:hAnsi="Times New Roman" w:cs="Times New Roman"/>
      </w:rPr>
      <w:ptab w:relativeTo="margin" w:alignment="center" w:leader="none"/>
    </w:r>
    <w:r w:rsidRPr="00815933">
      <w:rPr>
        <w:rFonts w:ascii="Times New Roman" w:hAnsi="Times New Roman" w:cs="Times New Roman"/>
      </w:rPr>
      <w:t>Зуева Татьяна Михайловна, Лузан Елена Юрьевна</w:t>
    </w:r>
    <w:r w:rsidRPr="00815933">
      <w:rPr>
        <w:rFonts w:ascii="Times New Roman" w:hAnsi="Times New Roman" w:cs="Times New Roman"/>
      </w:rPr>
      <w:ptab w:relativeTo="margin" w:alignment="right" w:leader="none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F351DC"/>
    <w:multiLevelType w:val="hybridMultilevel"/>
    <w:tmpl w:val="431CE2F6"/>
    <w:lvl w:ilvl="0" w:tplc="74AEA9DC">
      <w:start w:val="3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E3DCF7EC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AEAEEC4C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D45A33CA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2C1C88E4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2D8225F6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C9B26AF4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81AE599A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014289D0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">
    <w:nsid w:val="180F2CAB"/>
    <w:multiLevelType w:val="hybridMultilevel"/>
    <w:tmpl w:val="CC28BEB4"/>
    <w:lvl w:ilvl="0" w:tplc="79620D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F6C91A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A72537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2CED6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BFEE81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F1C3B7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14280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A8CC60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924039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A861644"/>
    <w:multiLevelType w:val="hybridMultilevel"/>
    <w:tmpl w:val="21D097A0"/>
    <w:lvl w:ilvl="0" w:tplc="041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>
    <w:nsid w:val="2B8849B2"/>
    <w:multiLevelType w:val="hybridMultilevel"/>
    <w:tmpl w:val="B5505AD0"/>
    <w:lvl w:ilvl="0" w:tplc="3C6C74A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2356308"/>
    <w:multiLevelType w:val="hybridMultilevel"/>
    <w:tmpl w:val="E53A97B2"/>
    <w:lvl w:ilvl="0" w:tplc="F260F6A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66B0D9DA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CC6400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079A0438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27682FC6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27207012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F9C0CEB8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08C4CBDE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BF26A170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5">
    <w:nsid w:val="38014EA4"/>
    <w:multiLevelType w:val="hybridMultilevel"/>
    <w:tmpl w:val="72E06728"/>
    <w:lvl w:ilvl="0" w:tplc="D360C6FE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59428B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B76C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412EF0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218232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AAC46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38872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5200C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1D2326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85B3940"/>
    <w:multiLevelType w:val="hybridMultilevel"/>
    <w:tmpl w:val="E33858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B184B83"/>
    <w:multiLevelType w:val="hybridMultilevel"/>
    <w:tmpl w:val="5BFEB2AA"/>
    <w:lvl w:ilvl="0" w:tplc="C02A8A56">
      <w:start w:val="2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A99E9DA4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3DFA004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37204BE4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DCAC5EE2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70E8EC76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23EED6B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26BC491C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457AA6DA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8">
    <w:nsid w:val="46E21728"/>
    <w:multiLevelType w:val="hybridMultilevel"/>
    <w:tmpl w:val="AE8CDC0A"/>
    <w:lvl w:ilvl="0" w:tplc="73ECBCDA">
      <w:start w:val="1"/>
      <w:numFmt w:val="decimal"/>
      <w:lvlText w:val="%1."/>
      <w:lvlJc w:val="left"/>
      <w:pPr>
        <w:ind w:left="121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967632"/>
    <w:multiLevelType w:val="hybridMultilevel"/>
    <w:tmpl w:val="41E44AAA"/>
    <w:lvl w:ilvl="0" w:tplc="BE46FDA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865C046A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BAFC028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7C1C9C70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12E2A5CC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2506C85A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C802704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48AEB16A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CF42958A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DF153BA"/>
    <w:multiLevelType w:val="hybridMultilevel"/>
    <w:tmpl w:val="2BC460D8"/>
    <w:lvl w:ilvl="0" w:tplc="0419000B">
      <w:start w:val="1"/>
      <w:numFmt w:val="bullet"/>
      <w:lvlText w:val=""/>
      <w:lvlJc w:val="left"/>
      <w:pPr>
        <w:ind w:left="85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1">
    <w:nsid w:val="50BD2BDE"/>
    <w:multiLevelType w:val="hybridMultilevel"/>
    <w:tmpl w:val="0E60E5E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594563E"/>
    <w:multiLevelType w:val="hybridMultilevel"/>
    <w:tmpl w:val="85A4447A"/>
    <w:lvl w:ilvl="0" w:tplc="3C6C74A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DB35731"/>
    <w:multiLevelType w:val="hybridMultilevel"/>
    <w:tmpl w:val="BB703AA8"/>
    <w:lvl w:ilvl="0" w:tplc="8124C9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368AEB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772506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4EADC0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71054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3C0E6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AF6692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612BC6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5BC99F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4B94933"/>
    <w:multiLevelType w:val="hybridMultilevel"/>
    <w:tmpl w:val="C7B041E6"/>
    <w:lvl w:ilvl="0" w:tplc="9C8ADD66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1294F9FA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95B4ADBC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A60CC06E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CAD02F2E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41F23E52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4FD2986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A950060C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6EFE7C34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41C1D08"/>
    <w:multiLevelType w:val="hybridMultilevel"/>
    <w:tmpl w:val="8326CC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CB17247"/>
    <w:multiLevelType w:val="hybridMultilevel"/>
    <w:tmpl w:val="B668693A"/>
    <w:lvl w:ilvl="0" w:tplc="698485F6">
      <w:start w:val="3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C9CAF23C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90A2431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54E40F56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BF22FF86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3D428C3E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AC92FC1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08B6AB90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1D84B908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13"/>
  </w:num>
  <w:num w:numId="5">
    <w:abstractNumId w:val="9"/>
  </w:num>
  <w:num w:numId="6">
    <w:abstractNumId w:val="16"/>
  </w:num>
  <w:num w:numId="7">
    <w:abstractNumId w:val="5"/>
  </w:num>
  <w:num w:numId="8">
    <w:abstractNumId w:val="4"/>
  </w:num>
  <w:num w:numId="9">
    <w:abstractNumId w:val="7"/>
  </w:num>
  <w:num w:numId="10">
    <w:abstractNumId w:val="0"/>
  </w:num>
  <w:num w:numId="11">
    <w:abstractNumId w:val="1"/>
  </w:num>
  <w:num w:numId="12">
    <w:abstractNumId w:val="14"/>
  </w:num>
  <w:num w:numId="13">
    <w:abstractNumId w:val="6"/>
  </w:num>
  <w:num w:numId="14">
    <w:abstractNumId w:val="3"/>
  </w:num>
  <w:num w:numId="15">
    <w:abstractNumId w:val="12"/>
  </w:num>
  <w:num w:numId="16">
    <w:abstractNumId w:val="8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15933"/>
    <w:rsid w:val="000A2557"/>
    <w:rsid w:val="00170F96"/>
    <w:rsid w:val="001B213D"/>
    <w:rsid w:val="001F6D71"/>
    <w:rsid w:val="00220DBB"/>
    <w:rsid w:val="00320D91"/>
    <w:rsid w:val="004406E2"/>
    <w:rsid w:val="00661F89"/>
    <w:rsid w:val="00733BF1"/>
    <w:rsid w:val="00815933"/>
    <w:rsid w:val="008204E0"/>
    <w:rsid w:val="008F2B6E"/>
    <w:rsid w:val="00A1117B"/>
    <w:rsid w:val="00A54C3B"/>
    <w:rsid w:val="00A9491A"/>
    <w:rsid w:val="00AE2A9E"/>
    <w:rsid w:val="00BE2310"/>
    <w:rsid w:val="00C263CD"/>
    <w:rsid w:val="00CE13EB"/>
    <w:rsid w:val="00D310D7"/>
    <w:rsid w:val="00D400F1"/>
    <w:rsid w:val="00DA15EF"/>
    <w:rsid w:val="00ED6351"/>
    <w:rsid w:val="00EE19B1"/>
    <w:rsid w:val="00FA7F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9218"/>
    <o:shapelayout v:ext="edit">
      <o:idmap v:ext="edit" data="1"/>
      <o:rules v:ext="edit">
        <o:r id="V:Rule22" type="connector" idref="#_x0000_s1033"/>
        <o:r id="V:Rule23" type="connector" idref="#_x0000_s1059"/>
        <o:r id="V:Rule24" type="connector" idref="#_x0000_s1058"/>
        <o:r id="V:Rule25" type="connector" idref="#_x0000_s1046"/>
        <o:r id="V:Rule26" type="connector" idref="#_x0000_s1065"/>
        <o:r id="V:Rule27" type="connector" idref="#_x0000_s1063"/>
        <o:r id="V:Rule28" type="connector" idref="#_x0000_s1042"/>
        <o:r id="V:Rule29" type="connector" idref="#_x0000_s1062"/>
        <o:r id="V:Rule30" type="connector" idref="#_x0000_s1064"/>
        <o:r id="V:Rule31" type="connector" idref="#_x0000_s1032"/>
        <o:r id="V:Rule32" type="connector" idref="#_x0000_s1061"/>
        <o:r id="V:Rule33" type="connector" idref="#_x0000_s1066"/>
        <o:r id="V:Rule34" type="connector" idref="#_x0000_s1031"/>
        <o:r id="V:Rule35" type="connector" idref="#_x0000_s1050"/>
        <o:r id="V:Rule36" type="connector" idref="#_x0000_s1067"/>
        <o:r id="V:Rule37" type="connector" idref="#_x0000_s1038"/>
        <o:r id="V:Rule38" type="connector" idref="#_x0000_s1047"/>
        <o:r id="V:Rule39" type="connector" idref="#_x0000_s1048"/>
        <o:r id="V:Rule40" type="connector" idref="#_x0000_s1051"/>
        <o:r id="V:Rule41" type="connector" idref="#_x0000_s1030"/>
        <o:r id="V:Rule42" type="connector" idref="#_x0000_s104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2A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15933"/>
    <w:pPr>
      <w:spacing w:after="0" w:line="240" w:lineRule="auto"/>
    </w:pPr>
    <w:rPr>
      <w:rFonts w:ascii="Calibri" w:eastAsia="Times New Roman" w:hAnsi="Calibri" w:cs="Times New Roman"/>
    </w:rPr>
  </w:style>
  <w:style w:type="paragraph" w:styleId="a4">
    <w:name w:val="header"/>
    <w:basedOn w:val="a"/>
    <w:link w:val="a5"/>
    <w:uiPriority w:val="99"/>
    <w:semiHidden/>
    <w:unhideWhenUsed/>
    <w:rsid w:val="008159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815933"/>
  </w:style>
  <w:style w:type="paragraph" w:styleId="a6">
    <w:name w:val="footer"/>
    <w:basedOn w:val="a"/>
    <w:link w:val="a7"/>
    <w:uiPriority w:val="99"/>
    <w:unhideWhenUsed/>
    <w:rsid w:val="008159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15933"/>
  </w:style>
  <w:style w:type="paragraph" w:styleId="a8">
    <w:name w:val="Balloon Text"/>
    <w:basedOn w:val="a"/>
    <w:link w:val="a9"/>
    <w:uiPriority w:val="99"/>
    <w:semiHidden/>
    <w:unhideWhenUsed/>
    <w:rsid w:val="008159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15933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CE13E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basedOn w:val="a0"/>
    <w:uiPriority w:val="99"/>
    <w:unhideWhenUsed/>
    <w:rsid w:val="001F6D7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49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9090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155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1708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60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59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4725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556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3935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941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99805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&#1055;&#1080;&#1088;&#1072;&#1084;&#1080;&#1076;&#1072;_&#1061;&#1077;&#1086;&#1087;&#1089;&#1072;" TargetMode="External"/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://goldsech.narod.ru/bot.html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netnotes.narod.ru/math/gold2.html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1353</Words>
  <Characters>7714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Гимназия 22</Company>
  <LinksUpToDate>false</LinksUpToDate>
  <CharactersWithSpaces>9049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Кабинет 2</dc:creator>
  <cp:keywords/>
  <dc:description/>
  <cp:lastModifiedBy>Владелец</cp:lastModifiedBy>
  <cp:revision>12</cp:revision>
  <dcterms:created xsi:type="dcterms:W3CDTF">2011-12-08T11:43:00Z</dcterms:created>
  <dcterms:modified xsi:type="dcterms:W3CDTF">2012-03-26T09:35:00Z</dcterms:modified>
</cp:coreProperties>
</file>